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46" w:rsidRPr="00530B92" w:rsidRDefault="002F7B46" w:rsidP="002F7B46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25812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D6C">
        <w:rPr>
          <w:rFonts w:ascii="Tahoma" w:hAnsi="Tahoma" w:cs="Tahoma"/>
          <w:noProof/>
          <w:sz w:val="24"/>
          <w:szCs w:val="24"/>
          <w:lang w:eastAsia="ru-RU"/>
        </w:rPr>
        <w:t xml:space="preserve"> </w:t>
      </w:r>
      <w:r w:rsidRPr="00294D6C"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-234315</wp:posOffset>
            </wp:positionV>
            <wp:extent cx="2276475" cy="914400"/>
            <wp:effectExtent l="19050" t="0" r="9525" b="0"/>
            <wp:wrapTight wrapText="bothSides">
              <wp:wrapPolygon edited="0">
                <wp:start x="3073" y="0"/>
                <wp:lineTo x="1988" y="450"/>
                <wp:lineTo x="-181" y="5400"/>
                <wp:lineTo x="181" y="16200"/>
                <wp:lineTo x="2169" y="19350"/>
                <wp:lineTo x="3254" y="19350"/>
                <wp:lineTo x="5423" y="19350"/>
                <wp:lineTo x="15183" y="16650"/>
                <wp:lineTo x="15364" y="14400"/>
                <wp:lineTo x="13556" y="14400"/>
                <wp:lineTo x="19160" y="9900"/>
                <wp:lineTo x="18979" y="7200"/>
                <wp:lineTo x="21690" y="7200"/>
                <wp:lineTo x="21510" y="4500"/>
                <wp:lineTo x="4700" y="0"/>
                <wp:lineTo x="307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B46" w:rsidRDefault="002F7B46" w:rsidP="002F7B46">
      <w:pPr>
        <w:spacing w:line="240" w:lineRule="auto"/>
        <w:jc w:val="center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РЕЗОЛЮЦИЯ</w:t>
      </w:r>
    </w:p>
    <w:p w:rsidR="002F7B46" w:rsidRPr="00903083" w:rsidRDefault="002F7B46" w:rsidP="002F7B46">
      <w:pPr>
        <w:spacing w:line="240" w:lineRule="auto"/>
        <w:jc w:val="center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круглого стола,  посвященного</w:t>
      </w:r>
      <w:r w:rsidRPr="00903083">
        <w:rPr>
          <w:rFonts w:ascii="Tahoma" w:eastAsia="Arial Unicode MS" w:hAnsi="Tahoma" w:cs="Tahoma"/>
        </w:rPr>
        <w:t xml:space="preserve"> 95-летию провозглашения </w:t>
      </w:r>
      <w:proofErr w:type="spellStart"/>
      <w:r w:rsidRPr="00903083">
        <w:rPr>
          <w:rFonts w:ascii="Tahoma" w:eastAsia="Arial Unicode MS" w:hAnsi="Tahoma" w:cs="Tahoma"/>
        </w:rPr>
        <w:t>Алаш</w:t>
      </w:r>
      <w:proofErr w:type="spellEnd"/>
      <w:r w:rsidRPr="00903083">
        <w:rPr>
          <w:rFonts w:ascii="Tahoma" w:eastAsia="Arial Unicode MS" w:hAnsi="Tahoma" w:cs="Tahoma"/>
        </w:rPr>
        <w:t xml:space="preserve"> Орды,</w:t>
      </w:r>
    </w:p>
    <w:p w:rsidR="002F7B46" w:rsidRPr="00E56C0B" w:rsidRDefault="002F7B46" w:rsidP="002F7B46">
      <w:pPr>
        <w:spacing w:line="240" w:lineRule="auto"/>
        <w:jc w:val="center"/>
        <w:rPr>
          <w:rFonts w:ascii="Tahoma" w:eastAsia="Arial Unicode MS" w:hAnsi="Tahoma" w:cs="Tahoma"/>
          <w:b/>
          <w:sz w:val="28"/>
          <w:szCs w:val="28"/>
          <w:lang w:val="kk-KZ"/>
        </w:rPr>
      </w:pPr>
      <w:r w:rsidRPr="00E56C0B">
        <w:rPr>
          <w:rFonts w:ascii="Tahoma" w:eastAsia="Arial Unicode MS" w:hAnsi="Tahoma" w:cs="Tahoma"/>
          <w:b/>
          <w:sz w:val="28"/>
          <w:szCs w:val="28"/>
          <w:lang w:val="kk-KZ"/>
        </w:rPr>
        <w:t>Наследие  «Алаш»   как   основа  национального бизнеса независимого Казахстана</w:t>
      </w:r>
    </w:p>
    <w:p w:rsidR="002F7B46" w:rsidRDefault="002F7B46" w:rsidP="002F7B46">
      <w:pPr>
        <w:pStyle w:val="a5"/>
        <w:jc w:val="center"/>
        <w:rPr>
          <w:rFonts w:ascii="Tahoma" w:eastAsia="Arial Unicode MS" w:hAnsi="Tahoma" w:cs="Tahoma"/>
        </w:rPr>
      </w:pPr>
      <w:r w:rsidRPr="00903083">
        <w:rPr>
          <w:rFonts w:ascii="Tahoma" w:eastAsia="Arial Unicode MS" w:hAnsi="Tahoma" w:cs="Tahoma"/>
        </w:rPr>
        <w:t xml:space="preserve">г. </w:t>
      </w:r>
      <w:proofErr w:type="spellStart"/>
      <w:r w:rsidRPr="00903083">
        <w:rPr>
          <w:rFonts w:ascii="Tahoma" w:eastAsia="Arial Unicode MS" w:hAnsi="Tahoma" w:cs="Tahoma"/>
        </w:rPr>
        <w:t>Алматы</w:t>
      </w:r>
      <w:proofErr w:type="spellEnd"/>
      <w:r w:rsidRPr="00903083">
        <w:rPr>
          <w:rFonts w:ascii="Tahoma" w:eastAsia="Arial Unicode MS" w:hAnsi="Tahoma" w:cs="Tahoma"/>
        </w:rPr>
        <w:t xml:space="preserve">, </w:t>
      </w:r>
      <w:r w:rsidRPr="002F7B46">
        <w:rPr>
          <w:rFonts w:ascii="Tahoma" w:hAnsi="Tahoma" w:cs="Tahoma"/>
          <w:lang w:val="kk-KZ"/>
        </w:rPr>
        <w:t>Международная Академия Бизнеса,</w:t>
      </w:r>
      <w:r>
        <w:rPr>
          <w:rFonts w:ascii="Calibri" w:hAnsi="Calibri"/>
          <w:b/>
          <w:lang w:val="kk-KZ"/>
        </w:rPr>
        <w:t xml:space="preserve"> </w:t>
      </w:r>
      <w:r>
        <w:rPr>
          <w:rFonts w:ascii="Tahoma" w:eastAsia="Arial Unicode MS" w:hAnsi="Tahoma" w:cs="Tahoma"/>
        </w:rPr>
        <w:t>21 декабря 2012 г.</w:t>
      </w:r>
    </w:p>
    <w:p w:rsidR="002F7B46" w:rsidRDefault="002F7B46" w:rsidP="00F46891">
      <w:pPr>
        <w:pStyle w:val="a5"/>
        <w:rPr>
          <w:rFonts w:ascii="Tahoma" w:eastAsia="Arial Unicode MS" w:hAnsi="Tahoma" w:cs="Tahoma"/>
        </w:rPr>
      </w:pPr>
    </w:p>
    <w:p w:rsidR="002F7B46" w:rsidRDefault="002F7B46" w:rsidP="002F7B46">
      <w:pPr>
        <w:pStyle w:val="a5"/>
        <w:jc w:val="center"/>
        <w:rPr>
          <w:rFonts w:ascii="Tahoma" w:eastAsia="Arial Unicode MS" w:hAnsi="Tahoma" w:cs="Tahoma"/>
        </w:rPr>
      </w:pPr>
    </w:p>
    <w:p w:rsidR="002F7B46" w:rsidRPr="00F46891" w:rsidRDefault="002F7B46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  <w:r w:rsidRPr="00F46891">
        <w:rPr>
          <w:rFonts w:ascii="Arial" w:hAnsi="Arial" w:cs="Arial"/>
          <w:sz w:val="24"/>
          <w:szCs w:val="24"/>
          <w:lang w:val="kk-KZ"/>
        </w:rPr>
        <w:t>Участники круг</w:t>
      </w:r>
      <w:r w:rsidR="00ED12F6" w:rsidRPr="00F46891">
        <w:rPr>
          <w:rFonts w:ascii="Arial" w:hAnsi="Arial" w:cs="Arial"/>
          <w:sz w:val="24"/>
          <w:szCs w:val="24"/>
          <w:lang w:val="kk-KZ"/>
        </w:rPr>
        <w:t>лого стола, отмечая 95-летие Второго всеказахского курултая  в Оренбурге 5-13 декабря 1917 г., где  впервые в современной  истории казахского народа  было создано казахское правительство – Национальный Совет и была об</w:t>
      </w:r>
      <w:r w:rsidR="00F46891">
        <w:rPr>
          <w:rFonts w:ascii="Arial" w:hAnsi="Arial" w:cs="Arial"/>
          <w:sz w:val="24"/>
          <w:szCs w:val="24"/>
          <w:lang w:val="kk-KZ"/>
        </w:rPr>
        <w:t>ъявлена</w:t>
      </w:r>
      <w:r w:rsidR="00ED12F6" w:rsidRPr="00F46891">
        <w:rPr>
          <w:rFonts w:ascii="Arial" w:hAnsi="Arial" w:cs="Arial"/>
          <w:sz w:val="24"/>
          <w:szCs w:val="24"/>
          <w:lang w:val="kk-KZ"/>
        </w:rPr>
        <w:t xml:space="preserve"> независимость  </w:t>
      </w:r>
      <w:r w:rsidR="00F46891">
        <w:rPr>
          <w:rFonts w:ascii="Arial" w:hAnsi="Arial" w:cs="Arial"/>
          <w:sz w:val="24"/>
          <w:szCs w:val="24"/>
          <w:lang w:val="kk-KZ"/>
        </w:rPr>
        <w:t xml:space="preserve">страны - </w:t>
      </w:r>
      <w:r w:rsidR="00ED12F6" w:rsidRPr="00F46891">
        <w:rPr>
          <w:rFonts w:ascii="Arial" w:hAnsi="Arial" w:cs="Arial"/>
          <w:sz w:val="24"/>
          <w:szCs w:val="24"/>
          <w:lang w:val="kk-KZ"/>
        </w:rPr>
        <w:t>Алаш орды,</w:t>
      </w:r>
    </w:p>
    <w:p w:rsidR="00ED12F6" w:rsidRPr="00F46891" w:rsidRDefault="00ED12F6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</w:p>
    <w:p w:rsidR="00ED12F6" w:rsidRPr="00F46891" w:rsidRDefault="00F46891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i/>
          <w:sz w:val="24"/>
          <w:szCs w:val="24"/>
          <w:lang w:val="kk-KZ"/>
        </w:rPr>
        <w:t>с</w:t>
      </w:r>
      <w:r w:rsidR="00ED12F6" w:rsidRPr="00F46891">
        <w:rPr>
          <w:rFonts w:ascii="Arial" w:hAnsi="Arial" w:cs="Arial"/>
          <w:i/>
          <w:sz w:val="24"/>
          <w:szCs w:val="24"/>
          <w:lang w:val="kk-KZ"/>
        </w:rPr>
        <w:t xml:space="preserve">сознавая </w:t>
      </w:r>
      <w:r w:rsidR="00ED12F6" w:rsidRPr="00F46891">
        <w:rPr>
          <w:rFonts w:ascii="Arial" w:hAnsi="Arial" w:cs="Arial"/>
          <w:sz w:val="24"/>
          <w:szCs w:val="24"/>
          <w:lang w:val="kk-KZ"/>
        </w:rPr>
        <w:t>важность историче</w:t>
      </w:r>
      <w:r>
        <w:rPr>
          <w:rFonts w:ascii="Arial" w:hAnsi="Arial" w:cs="Arial"/>
          <w:sz w:val="24"/>
          <w:szCs w:val="24"/>
          <w:lang w:val="kk-KZ"/>
        </w:rPr>
        <w:t>ской преемственности поколений,</w:t>
      </w:r>
    </w:p>
    <w:p w:rsidR="00ED12F6" w:rsidRPr="00F46891" w:rsidRDefault="00ED12F6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</w:p>
    <w:p w:rsidR="00ED12F6" w:rsidRPr="00F46891" w:rsidRDefault="00ED12F6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  <w:r w:rsidRPr="00F46891">
        <w:rPr>
          <w:rFonts w:ascii="Arial" w:hAnsi="Arial" w:cs="Arial"/>
          <w:i/>
          <w:sz w:val="24"/>
          <w:szCs w:val="24"/>
          <w:lang w:val="kk-KZ"/>
        </w:rPr>
        <w:t>будучи  убеждены</w:t>
      </w:r>
      <w:r w:rsidRPr="00F46891">
        <w:rPr>
          <w:rFonts w:ascii="Arial" w:hAnsi="Arial" w:cs="Arial"/>
          <w:sz w:val="24"/>
          <w:szCs w:val="24"/>
          <w:lang w:val="kk-KZ"/>
        </w:rPr>
        <w:t xml:space="preserve">, что </w:t>
      </w:r>
      <w:r w:rsidRPr="00F46891">
        <w:rPr>
          <w:rFonts w:ascii="Arial" w:hAnsi="Arial" w:cs="Arial"/>
          <w:color w:val="000000"/>
          <w:sz w:val="24"/>
          <w:szCs w:val="24"/>
        </w:rPr>
        <w:t xml:space="preserve">идеи  </w:t>
      </w:r>
      <w:proofErr w:type="spellStart"/>
      <w:r w:rsidRPr="00F46891">
        <w:rPr>
          <w:rFonts w:ascii="Arial" w:hAnsi="Arial" w:cs="Arial"/>
          <w:color w:val="000000"/>
          <w:sz w:val="24"/>
          <w:szCs w:val="24"/>
        </w:rPr>
        <w:t>Алаш</w:t>
      </w:r>
      <w:proofErr w:type="spellEnd"/>
      <w:r w:rsidRPr="00F46891">
        <w:rPr>
          <w:rFonts w:ascii="Arial" w:hAnsi="Arial" w:cs="Arial"/>
          <w:color w:val="000000"/>
          <w:sz w:val="24"/>
          <w:szCs w:val="24"/>
        </w:rPr>
        <w:t xml:space="preserve"> являются основой формирования национальной идеи современного Казахстана и становления национального бизнеса</w:t>
      </w:r>
      <w:r w:rsidR="00F46891">
        <w:rPr>
          <w:rFonts w:ascii="Arial" w:hAnsi="Arial" w:cs="Arial"/>
          <w:color w:val="000000"/>
          <w:sz w:val="24"/>
          <w:szCs w:val="24"/>
        </w:rPr>
        <w:t xml:space="preserve"> и предпринимательства</w:t>
      </w:r>
      <w:r w:rsidRPr="00F46891">
        <w:rPr>
          <w:rFonts w:ascii="Arial" w:hAnsi="Arial" w:cs="Arial"/>
          <w:color w:val="000000"/>
          <w:sz w:val="24"/>
          <w:szCs w:val="24"/>
        </w:rPr>
        <w:t>;</w:t>
      </w:r>
    </w:p>
    <w:p w:rsidR="00ED12F6" w:rsidRPr="00F46891" w:rsidRDefault="00ED12F6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</w:p>
    <w:p w:rsidR="00ED12F6" w:rsidRPr="00F46891" w:rsidRDefault="00ED12F6" w:rsidP="00ED12F6">
      <w:pPr>
        <w:spacing w:after="240"/>
        <w:jc w:val="both"/>
        <w:rPr>
          <w:rFonts w:ascii="Arial" w:hAnsi="Arial" w:cs="Arial"/>
          <w:color w:val="000000"/>
          <w:sz w:val="24"/>
          <w:szCs w:val="24"/>
        </w:rPr>
      </w:pPr>
      <w:r w:rsidRPr="00F46891">
        <w:rPr>
          <w:rFonts w:ascii="Arial" w:hAnsi="Arial" w:cs="Arial"/>
          <w:i/>
          <w:color w:val="000000"/>
          <w:sz w:val="24"/>
          <w:szCs w:val="24"/>
          <w:lang w:val="kk-KZ"/>
        </w:rPr>
        <w:t>подчеркивая</w:t>
      </w:r>
      <w:r w:rsidRPr="00F46891">
        <w:rPr>
          <w:rFonts w:ascii="Arial" w:hAnsi="Arial" w:cs="Arial"/>
          <w:color w:val="000000"/>
          <w:sz w:val="24"/>
          <w:szCs w:val="24"/>
          <w:lang w:val="kk-KZ"/>
        </w:rPr>
        <w:t xml:space="preserve">, что </w:t>
      </w:r>
      <w:r w:rsidR="00172708" w:rsidRPr="00F46891">
        <w:rPr>
          <w:rFonts w:ascii="Arial" w:hAnsi="Arial" w:cs="Arial"/>
          <w:color w:val="000000"/>
          <w:sz w:val="24"/>
          <w:szCs w:val="24"/>
          <w:lang w:val="kk-KZ"/>
        </w:rPr>
        <w:t xml:space="preserve"> идеология </w:t>
      </w:r>
      <w:proofErr w:type="spellStart"/>
      <w:r w:rsidRPr="00F46891">
        <w:rPr>
          <w:rFonts w:ascii="Arial" w:hAnsi="Arial" w:cs="Arial"/>
          <w:color w:val="000000"/>
          <w:sz w:val="24"/>
          <w:szCs w:val="24"/>
        </w:rPr>
        <w:t>Алаш</w:t>
      </w:r>
      <w:proofErr w:type="spellEnd"/>
      <w:r w:rsidRPr="00F46891">
        <w:rPr>
          <w:rFonts w:ascii="Arial" w:hAnsi="Arial" w:cs="Arial"/>
          <w:color w:val="000000"/>
          <w:sz w:val="24"/>
          <w:szCs w:val="24"/>
        </w:rPr>
        <w:t xml:space="preserve">  сегодня – это ключ к  сохранению экономической, политической и культурной независимости</w:t>
      </w:r>
      <w:r w:rsidR="00172708" w:rsidRPr="00F46891">
        <w:rPr>
          <w:rFonts w:ascii="Arial" w:hAnsi="Arial" w:cs="Arial"/>
          <w:color w:val="000000"/>
          <w:sz w:val="24"/>
          <w:szCs w:val="24"/>
        </w:rPr>
        <w:t xml:space="preserve"> Республики Казахстан </w:t>
      </w:r>
      <w:r w:rsidRPr="00F46891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F46891">
        <w:rPr>
          <w:rFonts w:ascii="Arial" w:hAnsi="Arial" w:cs="Arial"/>
          <w:color w:val="000000"/>
          <w:sz w:val="24"/>
          <w:szCs w:val="24"/>
        </w:rPr>
        <w:t>глобализирующемся</w:t>
      </w:r>
      <w:proofErr w:type="spellEnd"/>
      <w:r w:rsidRPr="00F46891">
        <w:rPr>
          <w:rFonts w:ascii="Arial" w:hAnsi="Arial" w:cs="Arial"/>
          <w:color w:val="000000"/>
          <w:sz w:val="24"/>
          <w:szCs w:val="24"/>
        </w:rPr>
        <w:t xml:space="preserve"> мире; </w:t>
      </w:r>
    </w:p>
    <w:p w:rsidR="00ED12F6" w:rsidRPr="00F46891" w:rsidRDefault="00172708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  <w:r w:rsidRPr="00F46891">
        <w:rPr>
          <w:rFonts w:ascii="Arial" w:hAnsi="Arial" w:cs="Arial"/>
          <w:i/>
          <w:sz w:val="24"/>
          <w:szCs w:val="24"/>
          <w:lang w:val="kk-KZ"/>
        </w:rPr>
        <w:t>п</w:t>
      </w:r>
      <w:r w:rsidR="00ED12F6" w:rsidRPr="00F46891">
        <w:rPr>
          <w:rFonts w:ascii="Arial" w:hAnsi="Arial" w:cs="Arial"/>
          <w:i/>
          <w:sz w:val="24"/>
          <w:szCs w:val="24"/>
          <w:lang w:val="kk-KZ"/>
        </w:rPr>
        <w:t xml:space="preserve">рилагая </w:t>
      </w:r>
      <w:r w:rsidRPr="00F46891">
        <w:rPr>
          <w:rFonts w:ascii="Arial" w:hAnsi="Arial" w:cs="Arial"/>
          <w:i/>
          <w:sz w:val="24"/>
          <w:szCs w:val="24"/>
          <w:lang w:val="kk-KZ"/>
        </w:rPr>
        <w:t>усил</w:t>
      </w:r>
      <w:r w:rsidR="00ED12F6" w:rsidRPr="00F46891">
        <w:rPr>
          <w:rFonts w:ascii="Arial" w:hAnsi="Arial" w:cs="Arial"/>
          <w:i/>
          <w:sz w:val="24"/>
          <w:szCs w:val="24"/>
          <w:lang w:val="kk-KZ"/>
        </w:rPr>
        <w:t>ия</w:t>
      </w:r>
      <w:r w:rsidRPr="00F46891">
        <w:rPr>
          <w:rFonts w:ascii="Arial" w:hAnsi="Arial" w:cs="Arial"/>
          <w:sz w:val="24"/>
          <w:szCs w:val="24"/>
          <w:lang w:val="kk-KZ"/>
        </w:rPr>
        <w:t xml:space="preserve"> к дальнейшему изучению и развитию  наследия деятелей Алаш в применении к современной экономике, государ</w:t>
      </w:r>
      <w:r w:rsidR="00F46891">
        <w:rPr>
          <w:rFonts w:ascii="Arial" w:hAnsi="Arial" w:cs="Arial"/>
          <w:sz w:val="24"/>
          <w:szCs w:val="24"/>
          <w:lang w:val="kk-KZ"/>
        </w:rPr>
        <w:t>ст</w:t>
      </w:r>
      <w:r w:rsidRPr="00F46891">
        <w:rPr>
          <w:rFonts w:ascii="Arial" w:hAnsi="Arial" w:cs="Arial"/>
          <w:sz w:val="24"/>
          <w:szCs w:val="24"/>
          <w:lang w:val="kk-KZ"/>
        </w:rPr>
        <w:t>вен</w:t>
      </w:r>
      <w:r w:rsidR="00F46891">
        <w:rPr>
          <w:rFonts w:ascii="Arial" w:hAnsi="Arial" w:cs="Arial"/>
          <w:sz w:val="24"/>
          <w:szCs w:val="24"/>
          <w:lang w:val="kk-KZ"/>
        </w:rPr>
        <w:t>ному строител</w:t>
      </w:r>
      <w:r w:rsidRPr="00F46891">
        <w:rPr>
          <w:rFonts w:ascii="Arial" w:hAnsi="Arial" w:cs="Arial"/>
          <w:sz w:val="24"/>
          <w:szCs w:val="24"/>
          <w:lang w:val="kk-KZ"/>
        </w:rPr>
        <w:t>ь</w:t>
      </w:r>
      <w:r w:rsidR="00F46891">
        <w:rPr>
          <w:rFonts w:ascii="Arial" w:hAnsi="Arial" w:cs="Arial"/>
          <w:sz w:val="24"/>
          <w:szCs w:val="24"/>
          <w:lang w:val="kk-KZ"/>
        </w:rPr>
        <w:t>ст</w:t>
      </w:r>
      <w:r w:rsidRPr="00F46891">
        <w:rPr>
          <w:rFonts w:ascii="Arial" w:hAnsi="Arial" w:cs="Arial"/>
          <w:sz w:val="24"/>
          <w:szCs w:val="24"/>
          <w:lang w:val="kk-KZ"/>
        </w:rPr>
        <w:t>ву, решению национальных вопросов, развития  языков и культуры;</w:t>
      </w:r>
    </w:p>
    <w:p w:rsidR="00172708" w:rsidRPr="00F46891" w:rsidRDefault="00172708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</w:p>
    <w:p w:rsidR="00172708" w:rsidRPr="00F46891" w:rsidRDefault="00172708" w:rsidP="002F7B46">
      <w:pPr>
        <w:pStyle w:val="a5"/>
        <w:rPr>
          <w:rFonts w:ascii="Arial" w:hAnsi="Arial" w:cs="Arial"/>
          <w:b/>
          <w:sz w:val="24"/>
          <w:szCs w:val="24"/>
        </w:rPr>
      </w:pPr>
      <w:r w:rsidRPr="00F46891">
        <w:rPr>
          <w:rFonts w:ascii="Arial" w:hAnsi="Arial" w:cs="Arial"/>
          <w:b/>
          <w:sz w:val="24"/>
          <w:szCs w:val="24"/>
          <w:lang w:val="kk-KZ"/>
        </w:rPr>
        <w:t>единогласно приняли следующую резолюцию:</w:t>
      </w:r>
    </w:p>
    <w:p w:rsidR="00ED12F6" w:rsidRPr="00F46891" w:rsidRDefault="00ED12F6" w:rsidP="002F7B46">
      <w:pPr>
        <w:pStyle w:val="a5"/>
        <w:rPr>
          <w:rFonts w:ascii="Arial" w:hAnsi="Arial" w:cs="Arial"/>
          <w:b/>
          <w:sz w:val="24"/>
          <w:szCs w:val="24"/>
          <w:lang w:val="kk-KZ"/>
        </w:rPr>
      </w:pPr>
    </w:p>
    <w:p w:rsidR="00172708" w:rsidRPr="00F46891" w:rsidRDefault="00172708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  <w:r w:rsidRPr="00F46891">
        <w:rPr>
          <w:rFonts w:ascii="Arial" w:hAnsi="Arial" w:cs="Arial"/>
          <w:sz w:val="24"/>
          <w:szCs w:val="24"/>
          <w:lang w:val="kk-KZ"/>
        </w:rPr>
        <w:t>1</w:t>
      </w:r>
      <w:r w:rsidR="00F46891">
        <w:rPr>
          <w:rFonts w:ascii="Arial" w:hAnsi="Arial" w:cs="Arial"/>
          <w:sz w:val="24"/>
          <w:szCs w:val="24"/>
          <w:lang w:val="kk-KZ"/>
        </w:rPr>
        <w:t>.</w:t>
      </w:r>
      <w:r w:rsidRPr="00F46891">
        <w:rPr>
          <w:rFonts w:ascii="Arial" w:hAnsi="Arial" w:cs="Arial"/>
          <w:sz w:val="24"/>
          <w:szCs w:val="24"/>
          <w:lang w:val="kk-KZ"/>
        </w:rPr>
        <w:t xml:space="preserve"> </w:t>
      </w:r>
      <w:r w:rsidRPr="00F46891">
        <w:rPr>
          <w:rFonts w:ascii="Arial" w:hAnsi="Arial" w:cs="Arial"/>
          <w:b/>
          <w:sz w:val="24"/>
          <w:szCs w:val="24"/>
          <w:lang w:val="kk-KZ"/>
        </w:rPr>
        <w:t>Парламе</w:t>
      </w:r>
      <w:r w:rsidR="00F46891" w:rsidRPr="00F46891">
        <w:rPr>
          <w:rFonts w:ascii="Arial" w:hAnsi="Arial" w:cs="Arial"/>
          <w:b/>
          <w:sz w:val="24"/>
          <w:szCs w:val="24"/>
          <w:lang w:val="kk-KZ"/>
        </w:rPr>
        <w:t>нту</w:t>
      </w:r>
      <w:r w:rsidRPr="00F46891">
        <w:rPr>
          <w:rFonts w:ascii="Arial" w:hAnsi="Arial" w:cs="Arial"/>
          <w:b/>
          <w:sz w:val="24"/>
          <w:szCs w:val="24"/>
          <w:lang w:val="kk-KZ"/>
        </w:rPr>
        <w:t xml:space="preserve"> РК</w:t>
      </w:r>
      <w:r w:rsidRPr="00F46891">
        <w:rPr>
          <w:rFonts w:ascii="Arial" w:hAnsi="Arial" w:cs="Arial"/>
          <w:sz w:val="24"/>
          <w:szCs w:val="24"/>
          <w:lang w:val="kk-KZ"/>
        </w:rPr>
        <w:t xml:space="preserve">  </w:t>
      </w:r>
      <w:r w:rsidR="00F46891">
        <w:rPr>
          <w:rFonts w:ascii="Arial" w:hAnsi="Arial" w:cs="Arial"/>
          <w:sz w:val="24"/>
          <w:szCs w:val="24"/>
          <w:lang w:val="kk-KZ"/>
        </w:rPr>
        <w:t xml:space="preserve">необходимо </w:t>
      </w:r>
      <w:r w:rsidRPr="00F46891">
        <w:rPr>
          <w:rFonts w:ascii="Arial" w:hAnsi="Arial" w:cs="Arial"/>
          <w:sz w:val="24"/>
          <w:szCs w:val="24"/>
          <w:lang w:val="kk-KZ"/>
        </w:rPr>
        <w:t xml:space="preserve"> принять решение  о полном  раскрытии  архивных дел репрессированных деятелей Алаш Орды  в интересах научного использования и ликвидации белых пятен в  истории трагического периода  нашего народа.</w:t>
      </w:r>
    </w:p>
    <w:p w:rsidR="00172708" w:rsidRPr="00F46891" w:rsidRDefault="00172708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</w:p>
    <w:p w:rsidR="00172708" w:rsidRPr="00F46891" w:rsidRDefault="00172708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  <w:r w:rsidRPr="00F46891">
        <w:rPr>
          <w:rFonts w:ascii="Arial" w:hAnsi="Arial" w:cs="Arial"/>
          <w:sz w:val="24"/>
          <w:szCs w:val="24"/>
          <w:lang w:val="kk-KZ"/>
        </w:rPr>
        <w:t xml:space="preserve">2.  </w:t>
      </w:r>
      <w:r w:rsidRPr="00F46891">
        <w:rPr>
          <w:rFonts w:ascii="Arial" w:hAnsi="Arial" w:cs="Arial"/>
          <w:b/>
          <w:sz w:val="24"/>
          <w:szCs w:val="24"/>
          <w:lang w:val="kk-KZ"/>
        </w:rPr>
        <w:t>Министерству образования и науки РК</w:t>
      </w:r>
      <w:r w:rsidRPr="00F46891">
        <w:rPr>
          <w:rFonts w:ascii="Arial" w:hAnsi="Arial" w:cs="Arial"/>
          <w:sz w:val="24"/>
          <w:szCs w:val="24"/>
          <w:lang w:val="kk-KZ"/>
        </w:rPr>
        <w:t xml:space="preserve"> необходимо ввести обязательный курс по изучению идей Алаш во всех высших учебных заведениях страны.</w:t>
      </w:r>
    </w:p>
    <w:p w:rsidR="00F46891" w:rsidRPr="00F46891" w:rsidRDefault="00F46891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</w:p>
    <w:p w:rsidR="00F46891" w:rsidRPr="00F46891" w:rsidRDefault="00F46891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  <w:r w:rsidRPr="00F46891">
        <w:rPr>
          <w:rFonts w:ascii="Arial" w:hAnsi="Arial" w:cs="Arial"/>
          <w:sz w:val="24"/>
          <w:szCs w:val="24"/>
          <w:lang w:val="kk-KZ"/>
        </w:rPr>
        <w:t xml:space="preserve">3.  </w:t>
      </w:r>
      <w:r w:rsidRPr="00F46891">
        <w:rPr>
          <w:rFonts w:ascii="Arial" w:hAnsi="Arial" w:cs="Arial"/>
          <w:b/>
          <w:sz w:val="24"/>
          <w:szCs w:val="24"/>
          <w:lang w:val="kk-KZ"/>
        </w:rPr>
        <w:t>Международная Академия Бизнеса</w:t>
      </w:r>
      <w:r w:rsidRPr="00F46891">
        <w:rPr>
          <w:rFonts w:ascii="Arial" w:hAnsi="Arial" w:cs="Arial"/>
          <w:sz w:val="24"/>
          <w:szCs w:val="24"/>
          <w:lang w:val="kk-KZ"/>
        </w:rPr>
        <w:t xml:space="preserve"> берет на себя почетную миссию открытия научно-исследовательского центра по изучению экономических взглядов деятелей Алаш.</w:t>
      </w:r>
    </w:p>
    <w:p w:rsidR="00F46891" w:rsidRPr="00F46891" w:rsidRDefault="00F46891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</w:p>
    <w:p w:rsidR="00F46891" w:rsidRPr="00F46891" w:rsidRDefault="00F46891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  <w:r w:rsidRPr="00F46891">
        <w:rPr>
          <w:rFonts w:ascii="Arial" w:hAnsi="Arial" w:cs="Arial"/>
          <w:sz w:val="24"/>
          <w:szCs w:val="24"/>
          <w:lang w:val="kk-KZ"/>
        </w:rPr>
        <w:t xml:space="preserve">4. </w:t>
      </w:r>
      <w:r w:rsidRPr="00F46891">
        <w:rPr>
          <w:rFonts w:ascii="Arial" w:hAnsi="Arial" w:cs="Arial"/>
          <w:b/>
          <w:sz w:val="24"/>
          <w:szCs w:val="24"/>
          <w:lang w:val="kk-KZ"/>
        </w:rPr>
        <w:t>Демократическая Партия Казахстана «Ак жол»</w:t>
      </w:r>
      <w:r w:rsidRPr="00F46891">
        <w:rPr>
          <w:rFonts w:ascii="Arial" w:hAnsi="Arial" w:cs="Arial"/>
          <w:sz w:val="24"/>
          <w:szCs w:val="24"/>
          <w:lang w:val="kk-KZ"/>
        </w:rPr>
        <w:t xml:space="preserve"> объявляет в 2013 году конкурс научных работ по внедрению  экономических воззрений деятелей Алаш  в современном Казахстане с призовым фондом 1 млн. тенге. </w:t>
      </w:r>
    </w:p>
    <w:p w:rsidR="00F46891" w:rsidRPr="00F46891" w:rsidRDefault="00F46891" w:rsidP="002F7B46">
      <w:pPr>
        <w:pStyle w:val="a5"/>
        <w:rPr>
          <w:rFonts w:ascii="Arial" w:hAnsi="Arial" w:cs="Arial"/>
          <w:sz w:val="24"/>
          <w:szCs w:val="24"/>
          <w:lang w:val="kk-KZ"/>
        </w:rPr>
      </w:pPr>
    </w:p>
    <w:p w:rsidR="0048524C" w:rsidRPr="00F46891" w:rsidRDefault="0048524C">
      <w:pPr>
        <w:rPr>
          <w:sz w:val="24"/>
          <w:szCs w:val="24"/>
        </w:rPr>
      </w:pPr>
    </w:p>
    <w:sectPr w:rsidR="0048524C" w:rsidRPr="00F46891" w:rsidSect="0048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B46"/>
    <w:rsid w:val="00172708"/>
    <w:rsid w:val="001F4999"/>
    <w:rsid w:val="002F7B46"/>
    <w:rsid w:val="0048524C"/>
    <w:rsid w:val="004F7382"/>
    <w:rsid w:val="00792861"/>
    <w:rsid w:val="00DC37BE"/>
    <w:rsid w:val="00ED12F6"/>
    <w:rsid w:val="00F4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B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7B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Svetlana.Shakirova</dc:creator>
  <cp:keywords/>
  <dc:description/>
  <cp:lastModifiedBy>student</cp:lastModifiedBy>
  <cp:revision>3</cp:revision>
  <cp:lastPrinted>2012-12-21T06:11:00Z</cp:lastPrinted>
  <dcterms:created xsi:type="dcterms:W3CDTF">2012-12-21T05:31:00Z</dcterms:created>
  <dcterms:modified xsi:type="dcterms:W3CDTF">2012-12-24T10:05:00Z</dcterms:modified>
</cp:coreProperties>
</file>